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F8" w:rsidRDefault="00A245AA">
      <w:pPr>
        <w:jc w:val="left"/>
      </w:pPr>
      <w:r>
        <w:rPr>
          <w:rFonts w:hint="eastAsia"/>
        </w:rPr>
        <w:t>附表</w:t>
      </w:r>
      <w:r>
        <w:rPr>
          <w:rFonts w:hint="eastAsia"/>
        </w:rPr>
        <w:t>2</w:t>
      </w:r>
    </w:p>
    <w:tbl>
      <w:tblPr>
        <w:tblStyle w:val="a7"/>
        <w:tblW w:w="1406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877"/>
        <w:gridCol w:w="817"/>
        <w:gridCol w:w="755"/>
        <w:gridCol w:w="1249"/>
        <w:gridCol w:w="1418"/>
      </w:tblGrid>
      <w:tr w:rsidR="003E21F8" w:rsidTr="00A66475">
        <w:trPr>
          <w:trHeight w:val="602"/>
          <w:jc w:val="center"/>
        </w:trPr>
        <w:tc>
          <w:tcPr>
            <w:tcW w:w="817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77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项目特征</w:t>
            </w:r>
          </w:p>
        </w:tc>
        <w:tc>
          <w:tcPr>
            <w:tcW w:w="817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55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49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综合单价（元）</w:t>
            </w:r>
          </w:p>
        </w:tc>
        <w:tc>
          <w:tcPr>
            <w:tcW w:w="1418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综合合价</w:t>
            </w:r>
          </w:p>
          <w:p w:rsidR="003E21F8" w:rsidRDefault="00A245AA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3E21F8" w:rsidTr="00A66475">
        <w:trPr>
          <w:trHeight w:val="661"/>
          <w:jc w:val="center"/>
        </w:trPr>
        <w:tc>
          <w:tcPr>
            <w:tcW w:w="817" w:type="dxa"/>
            <w:vAlign w:val="center"/>
          </w:tcPr>
          <w:p w:rsidR="003E21F8" w:rsidRDefault="00A245AA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3E21F8" w:rsidRDefault="0006640F">
            <w:pPr>
              <w:jc w:val="left"/>
            </w:pPr>
            <w:r>
              <w:rPr>
                <w:rFonts w:hint="eastAsia"/>
              </w:rPr>
              <w:t>项目洽谈室</w:t>
            </w:r>
          </w:p>
        </w:tc>
        <w:tc>
          <w:tcPr>
            <w:tcW w:w="7877" w:type="dxa"/>
            <w:vAlign w:val="center"/>
          </w:tcPr>
          <w:p w:rsidR="003E21F8" w:rsidRDefault="0006640F" w:rsidP="0006640F">
            <w:pPr>
              <w:jc w:val="left"/>
            </w:pPr>
            <w:r>
              <w:rPr>
                <w:rFonts w:hint="eastAsia"/>
              </w:rPr>
              <w:t>沙发背后茶水吧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型总长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米，对面咖啡机吧台及玄关总长</w:t>
            </w: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米</w:t>
            </w:r>
            <w:r w:rsidR="00A245AA">
              <w:rPr>
                <w:rFonts w:hint="eastAsia"/>
              </w:rPr>
              <w:t>，</w:t>
            </w:r>
            <w:r>
              <w:rPr>
                <w:rFonts w:hint="eastAsia"/>
              </w:rPr>
              <w:t>安装位置六</w:t>
            </w:r>
            <w:r w:rsidR="00A245AA">
              <w:rPr>
                <w:rFonts w:hint="eastAsia"/>
              </w:rPr>
              <w:t>层，无电梯；投标提供样品，施工时需经甲方确认材料；工作内容：</w:t>
            </w:r>
            <w:r>
              <w:rPr>
                <w:rFonts w:hint="eastAsia"/>
              </w:rPr>
              <w:t>柜子、水槽、水电改造</w:t>
            </w:r>
          </w:p>
        </w:tc>
        <w:tc>
          <w:tcPr>
            <w:tcW w:w="817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755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1249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21F8" w:rsidRDefault="003E21F8">
            <w:pPr>
              <w:jc w:val="left"/>
            </w:pPr>
          </w:p>
        </w:tc>
      </w:tr>
      <w:tr w:rsidR="003E21F8" w:rsidTr="00A66475">
        <w:trPr>
          <w:trHeight w:val="6021"/>
          <w:jc w:val="center"/>
        </w:trPr>
        <w:tc>
          <w:tcPr>
            <w:tcW w:w="817" w:type="dxa"/>
            <w:vAlign w:val="center"/>
          </w:tcPr>
          <w:p w:rsidR="003E21F8" w:rsidRDefault="00A245AA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3E21F8" w:rsidRDefault="0006640F">
            <w:pPr>
              <w:widowControl/>
              <w:jc w:val="left"/>
            </w:pPr>
            <w:r>
              <w:rPr>
                <w:rFonts w:hint="eastAsia"/>
              </w:rPr>
              <w:t>实习室</w:t>
            </w:r>
          </w:p>
        </w:tc>
        <w:tc>
          <w:tcPr>
            <w:tcW w:w="7877" w:type="dxa"/>
            <w:vAlign w:val="center"/>
          </w:tcPr>
          <w:p w:rsidR="003E21F8" w:rsidRDefault="003E21F8" w:rsidP="0006640F">
            <w:pPr>
              <w:spacing w:line="300" w:lineRule="exact"/>
              <w:rPr>
                <w:rFonts w:asciiTheme="minorHAnsi" w:eastAsiaTheme="minorEastAsia" w:hAnsiTheme="minorHAnsi" w:cstheme="minorBidi"/>
                <w:szCs w:val="22"/>
              </w:rPr>
            </w:pPr>
            <w:bookmarkStart w:id="0" w:name="_GoBack"/>
            <w:bookmarkEnd w:id="0"/>
          </w:p>
        </w:tc>
        <w:tc>
          <w:tcPr>
            <w:tcW w:w="817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755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1249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21F8" w:rsidRDefault="003E21F8">
            <w:pPr>
              <w:jc w:val="left"/>
            </w:pPr>
          </w:p>
        </w:tc>
      </w:tr>
      <w:tr w:rsidR="003E21F8" w:rsidTr="00A66475">
        <w:trPr>
          <w:trHeight w:val="419"/>
          <w:jc w:val="center"/>
        </w:trPr>
        <w:tc>
          <w:tcPr>
            <w:tcW w:w="817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3E21F8" w:rsidRDefault="00A245AA"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cs="Calibri" w:hint="eastAsia"/>
                <w:color w:val="000000"/>
                <w:sz w:val="20"/>
                <w:szCs w:val="20"/>
              </w:rPr>
              <w:t>预留金</w:t>
            </w:r>
          </w:p>
        </w:tc>
        <w:tc>
          <w:tcPr>
            <w:tcW w:w="7877" w:type="dxa"/>
            <w:vAlign w:val="center"/>
          </w:tcPr>
          <w:p w:rsidR="003E21F8" w:rsidRDefault="00A245AA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为不可竞争费用，报价时计入总价</w:t>
            </w:r>
          </w:p>
        </w:tc>
        <w:tc>
          <w:tcPr>
            <w:tcW w:w="817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755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1249" w:type="dxa"/>
            <w:vAlign w:val="center"/>
          </w:tcPr>
          <w:p w:rsidR="003E21F8" w:rsidRDefault="003E21F8">
            <w:pPr>
              <w:jc w:val="center"/>
            </w:pPr>
          </w:p>
        </w:tc>
        <w:tc>
          <w:tcPr>
            <w:tcW w:w="1418" w:type="dxa"/>
            <w:vAlign w:val="center"/>
          </w:tcPr>
          <w:p w:rsidR="003E21F8" w:rsidRDefault="00A245AA">
            <w:pPr>
              <w:jc w:val="left"/>
            </w:pPr>
            <w:r>
              <w:rPr>
                <w:rFonts w:hint="eastAsia"/>
              </w:rPr>
              <w:t>8000</w:t>
            </w:r>
          </w:p>
        </w:tc>
      </w:tr>
      <w:tr w:rsidR="003E21F8" w:rsidTr="00A66475">
        <w:trPr>
          <w:trHeight w:val="411"/>
          <w:jc w:val="center"/>
        </w:trPr>
        <w:tc>
          <w:tcPr>
            <w:tcW w:w="817" w:type="dxa"/>
            <w:vAlign w:val="center"/>
          </w:tcPr>
          <w:p w:rsidR="003E21F8" w:rsidRDefault="00A245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3E21F8" w:rsidRDefault="00A245AA"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  <w:r>
              <w:rPr>
                <w:rFonts w:ascii="宋体" w:hAnsi="宋体" w:cs="Calibri" w:hint="eastAsia"/>
                <w:color w:val="000000"/>
                <w:sz w:val="20"/>
                <w:szCs w:val="20"/>
              </w:rPr>
              <w:t>合价</w:t>
            </w:r>
          </w:p>
        </w:tc>
        <w:tc>
          <w:tcPr>
            <w:tcW w:w="7877" w:type="dxa"/>
            <w:vAlign w:val="center"/>
          </w:tcPr>
          <w:p w:rsidR="003E21F8" w:rsidRDefault="003E21F8">
            <w:pPr>
              <w:jc w:val="left"/>
            </w:pPr>
          </w:p>
        </w:tc>
        <w:tc>
          <w:tcPr>
            <w:tcW w:w="817" w:type="dxa"/>
            <w:vAlign w:val="center"/>
          </w:tcPr>
          <w:p w:rsidR="003E21F8" w:rsidRDefault="003E21F8">
            <w:pPr>
              <w:jc w:val="left"/>
            </w:pPr>
          </w:p>
        </w:tc>
        <w:tc>
          <w:tcPr>
            <w:tcW w:w="755" w:type="dxa"/>
            <w:vAlign w:val="center"/>
          </w:tcPr>
          <w:p w:rsidR="003E21F8" w:rsidRDefault="003E21F8">
            <w:pPr>
              <w:jc w:val="left"/>
            </w:pPr>
          </w:p>
        </w:tc>
        <w:tc>
          <w:tcPr>
            <w:tcW w:w="1249" w:type="dxa"/>
            <w:vAlign w:val="center"/>
          </w:tcPr>
          <w:p w:rsidR="003E21F8" w:rsidRDefault="003E21F8">
            <w:pPr>
              <w:jc w:val="left"/>
            </w:pPr>
          </w:p>
        </w:tc>
        <w:tc>
          <w:tcPr>
            <w:tcW w:w="1418" w:type="dxa"/>
            <w:vAlign w:val="center"/>
          </w:tcPr>
          <w:p w:rsidR="003E21F8" w:rsidRDefault="003E21F8">
            <w:pPr>
              <w:jc w:val="left"/>
            </w:pPr>
          </w:p>
        </w:tc>
      </w:tr>
      <w:tr w:rsidR="0025383B" w:rsidTr="00A66475">
        <w:trPr>
          <w:trHeight w:val="411"/>
          <w:jc w:val="center"/>
        </w:trPr>
        <w:tc>
          <w:tcPr>
            <w:tcW w:w="817" w:type="dxa"/>
            <w:vAlign w:val="center"/>
          </w:tcPr>
          <w:p w:rsidR="0025383B" w:rsidRDefault="0025383B" w:rsidP="0025383B"/>
        </w:tc>
        <w:tc>
          <w:tcPr>
            <w:tcW w:w="1134" w:type="dxa"/>
            <w:vAlign w:val="center"/>
          </w:tcPr>
          <w:p w:rsidR="0025383B" w:rsidRDefault="0025383B">
            <w:pPr>
              <w:widowControl/>
              <w:jc w:val="left"/>
              <w:rPr>
                <w:rFonts w:ascii="宋体" w:hAnsi="宋体" w:cs="Calibri"/>
                <w:color w:val="000000"/>
                <w:sz w:val="20"/>
                <w:szCs w:val="20"/>
              </w:rPr>
            </w:pPr>
          </w:p>
        </w:tc>
        <w:tc>
          <w:tcPr>
            <w:tcW w:w="7877" w:type="dxa"/>
            <w:vAlign w:val="center"/>
          </w:tcPr>
          <w:p w:rsidR="0025383B" w:rsidRDefault="0025383B">
            <w:pPr>
              <w:jc w:val="left"/>
            </w:pPr>
          </w:p>
        </w:tc>
        <w:tc>
          <w:tcPr>
            <w:tcW w:w="817" w:type="dxa"/>
            <w:vAlign w:val="center"/>
          </w:tcPr>
          <w:p w:rsidR="0025383B" w:rsidRDefault="0025383B">
            <w:pPr>
              <w:jc w:val="left"/>
            </w:pPr>
          </w:p>
        </w:tc>
        <w:tc>
          <w:tcPr>
            <w:tcW w:w="755" w:type="dxa"/>
            <w:vAlign w:val="center"/>
          </w:tcPr>
          <w:p w:rsidR="0025383B" w:rsidRDefault="0025383B">
            <w:pPr>
              <w:jc w:val="left"/>
            </w:pPr>
          </w:p>
        </w:tc>
        <w:tc>
          <w:tcPr>
            <w:tcW w:w="1249" w:type="dxa"/>
            <w:vAlign w:val="center"/>
          </w:tcPr>
          <w:p w:rsidR="0025383B" w:rsidRDefault="0025383B">
            <w:pPr>
              <w:jc w:val="left"/>
            </w:pPr>
          </w:p>
        </w:tc>
        <w:tc>
          <w:tcPr>
            <w:tcW w:w="1418" w:type="dxa"/>
            <w:vAlign w:val="center"/>
          </w:tcPr>
          <w:p w:rsidR="0025383B" w:rsidRDefault="0025383B">
            <w:pPr>
              <w:jc w:val="left"/>
            </w:pP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1069"/>
        <w:gridCol w:w="1068"/>
        <w:gridCol w:w="1069"/>
        <w:gridCol w:w="2807"/>
        <w:gridCol w:w="2054"/>
        <w:gridCol w:w="2544"/>
        <w:gridCol w:w="1314"/>
        <w:gridCol w:w="1691"/>
      </w:tblGrid>
      <w:tr w:rsidR="00F67A68" w:rsidRPr="00F67A68" w:rsidTr="0025383B">
        <w:trPr>
          <w:trHeight w:val="917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 w:rsidRPr="00F67A68">
              <w:rPr>
                <w:rFonts w:ascii="宋体" w:hAnsi="Times New Roman" w:cs="宋体" w:hint="eastAsia"/>
                <w:color w:val="000000"/>
                <w:kern w:val="0"/>
                <w:sz w:val="24"/>
              </w:rPr>
              <w:lastRenderedPageBreak/>
              <w:t>公司名称：</w:t>
            </w:r>
          </w:p>
        </w:tc>
        <w:tc>
          <w:tcPr>
            <w:tcW w:w="3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 w:rsidRPr="00F67A68">
              <w:rPr>
                <w:rFonts w:ascii="宋体" w:hAnsi="Times New Roman" w:cs="宋体"/>
                <w:color w:val="000000"/>
                <w:kern w:val="0"/>
                <w:sz w:val="24"/>
              </w:rPr>
              <w:t xml:space="preserve">              </w:t>
            </w:r>
            <w:r w:rsidRPr="00F67A68">
              <w:rPr>
                <w:rFonts w:ascii="宋体" w:hAnsi="Times New Roman" w:cs="宋体" w:hint="eastAsia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</w:tr>
      <w:tr w:rsidR="00F67A68" w:rsidRPr="00F67A68" w:rsidTr="00F67A68">
        <w:trPr>
          <w:trHeight w:val="50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 w:rsidRPr="00F67A68">
              <w:rPr>
                <w:rFonts w:ascii="宋体" w:hAnsi="Times New Roman" w:cs="宋体" w:hint="eastAsia"/>
                <w:color w:val="000000"/>
                <w:kern w:val="0"/>
                <w:sz w:val="24"/>
              </w:rPr>
              <w:t>代表签字：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right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</w:tr>
      <w:tr w:rsidR="00F67A68" w:rsidRPr="00F67A68" w:rsidTr="00F67A68">
        <w:trPr>
          <w:trHeight w:val="50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 w:rsidRPr="00F67A68">
              <w:rPr>
                <w:rFonts w:ascii="宋体" w:hAnsi="Times New Roman" w:cs="宋体" w:hint="eastAsia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8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4"/>
              </w:rPr>
            </w:pPr>
            <w:r w:rsidRPr="00F67A68">
              <w:rPr>
                <w:rFonts w:ascii="宋体" w:hAnsi="Times New Roman" w:cs="宋体" w:hint="eastAsia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16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67A68" w:rsidRPr="00F67A68" w:rsidRDefault="00F67A68" w:rsidP="00F67A68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color w:val="000000"/>
                <w:kern w:val="0"/>
                <w:sz w:val="24"/>
              </w:rPr>
            </w:pPr>
          </w:p>
        </w:tc>
      </w:tr>
    </w:tbl>
    <w:p w:rsidR="00F67A68" w:rsidRDefault="00F67A68" w:rsidP="00F67A68">
      <w:pPr>
        <w:tabs>
          <w:tab w:val="left" w:pos="312"/>
        </w:tabs>
        <w:jc w:val="left"/>
        <w:rPr>
          <w:rFonts w:cs="Calibri"/>
          <w:color w:val="000000"/>
          <w:sz w:val="22"/>
          <w:szCs w:val="22"/>
        </w:rPr>
      </w:pPr>
    </w:p>
    <w:p w:rsidR="0025383B" w:rsidRDefault="0025383B" w:rsidP="0025383B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本项目报价为全费用单价，包含人工、机械、材料、措施费、周边环境保护、安全文明施工、税金等全部费用。</w:t>
      </w:r>
    </w:p>
    <w:p w:rsidR="0025383B" w:rsidRDefault="0025383B" w:rsidP="0025383B">
      <w:pPr>
        <w:numPr>
          <w:ilvl w:val="0"/>
          <w:numId w:val="1"/>
        </w:numPr>
        <w:ind w:firstLineChars="300" w:firstLine="660"/>
        <w:jc w:val="left"/>
        <w:rPr>
          <w:rFonts w:cs="Calibri"/>
          <w:color w:val="000000"/>
          <w:sz w:val="22"/>
          <w:szCs w:val="22"/>
        </w:rPr>
      </w:pPr>
      <w:r>
        <w:rPr>
          <w:rFonts w:cs="Calibri" w:hint="eastAsia"/>
          <w:color w:val="000000"/>
          <w:sz w:val="22"/>
          <w:szCs w:val="22"/>
        </w:rPr>
        <w:t>灯具采用原有吸顶灯，吊顶安装工程报价时应考虑拆灯具的除及安装费用，灯具共</w:t>
      </w:r>
      <w:r>
        <w:rPr>
          <w:rFonts w:cs="Calibri" w:hint="eastAsia"/>
          <w:color w:val="000000"/>
          <w:sz w:val="22"/>
          <w:szCs w:val="22"/>
        </w:rPr>
        <w:t>39</w:t>
      </w:r>
      <w:r>
        <w:rPr>
          <w:rFonts w:cs="Calibri" w:hint="eastAsia"/>
          <w:color w:val="000000"/>
          <w:sz w:val="22"/>
          <w:szCs w:val="22"/>
        </w:rPr>
        <w:t>个。</w:t>
      </w:r>
    </w:p>
    <w:p w:rsidR="0025383B" w:rsidRDefault="0025383B" w:rsidP="0025383B">
      <w:pPr>
        <w:numPr>
          <w:ilvl w:val="0"/>
          <w:numId w:val="1"/>
        </w:numPr>
        <w:ind w:firstLineChars="300" w:firstLine="660"/>
        <w:jc w:val="left"/>
        <w:rPr>
          <w:rFonts w:cs="Calibri"/>
          <w:color w:val="000000"/>
          <w:sz w:val="22"/>
          <w:szCs w:val="22"/>
        </w:rPr>
      </w:pPr>
      <w:r>
        <w:rPr>
          <w:rFonts w:cs="Calibri" w:hint="eastAsia"/>
          <w:color w:val="000000"/>
          <w:sz w:val="22"/>
          <w:szCs w:val="22"/>
        </w:rPr>
        <w:t>本项目设预留金</w:t>
      </w:r>
      <w:r>
        <w:rPr>
          <w:rFonts w:cs="Calibri" w:hint="eastAsia"/>
          <w:color w:val="000000"/>
          <w:sz w:val="22"/>
          <w:szCs w:val="22"/>
        </w:rPr>
        <w:t>8000</w:t>
      </w:r>
      <w:r>
        <w:rPr>
          <w:rFonts w:cs="Calibri" w:hint="eastAsia"/>
          <w:color w:val="000000"/>
          <w:sz w:val="22"/>
          <w:szCs w:val="22"/>
        </w:rPr>
        <w:t>元，为不可竞争费用，报价时计入总价。</w:t>
      </w:r>
    </w:p>
    <w:p w:rsidR="0025383B" w:rsidRDefault="0025383B" w:rsidP="00F67A68">
      <w:pPr>
        <w:tabs>
          <w:tab w:val="left" w:pos="312"/>
        </w:tabs>
        <w:jc w:val="left"/>
        <w:rPr>
          <w:rFonts w:cs="Calibri"/>
          <w:color w:val="000000"/>
          <w:sz w:val="22"/>
          <w:szCs w:val="22"/>
        </w:rPr>
      </w:pPr>
    </w:p>
    <w:sectPr w:rsidR="0025383B" w:rsidSect="000A1129">
      <w:pgSz w:w="16838" w:h="11906" w:orient="landscape"/>
      <w:pgMar w:top="1077" w:right="1134" w:bottom="74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66" w:rsidRDefault="00D81166" w:rsidP="00A66475">
      <w:r>
        <w:separator/>
      </w:r>
    </w:p>
  </w:endnote>
  <w:endnote w:type="continuationSeparator" w:id="0">
    <w:p w:rsidR="00D81166" w:rsidRDefault="00D81166" w:rsidP="00A6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66" w:rsidRDefault="00D81166" w:rsidP="00A66475">
      <w:r>
        <w:separator/>
      </w:r>
    </w:p>
  </w:footnote>
  <w:footnote w:type="continuationSeparator" w:id="0">
    <w:p w:rsidR="00D81166" w:rsidRDefault="00D81166" w:rsidP="00A6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3BCF"/>
    <w:multiLevelType w:val="singleLevel"/>
    <w:tmpl w:val="59ED3BC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FDD"/>
    <w:rsid w:val="00031A58"/>
    <w:rsid w:val="0006640F"/>
    <w:rsid w:val="00093472"/>
    <w:rsid w:val="0009532C"/>
    <w:rsid w:val="000A1129"/>
    <w:rsid w:val="000A5369"/>
    <w:rsid w:val="000D6FDD"/>
    <w:rsid w:val="00115178"/>
    <w:rsid w:val="00177D16"/>
    <w:rsid w:val="0025383B"/>
    <w:rsid w:val="002646EF"/>
    <w:rsid w:val="00290FFB"/>
    <w:rsid w:val="002D4DD7"/>
    <w:rsid w:val="00304E48"/>
    <w:rsid w:val="003277AC"/>
    <w:rsid w:val="00335A28"/>
    <w:rsid w:val="00341AE8"/>
    <w:rsid w:val="003D1307"/>
    <w:rsid w:val="003E21F8"/>
    <w:rsid w:val="00403217"/>
    <w:rsid w:val="004918FC"/>
    <w:rsid w:val="00495BD0"/>
    <w:rsid w:val="004F160B"/>
    <w:rsid w:val="005702B2"/>
    <w:rsid w:val="005974B2"/>
    <w:rsid w:val="005B40FF"/>
    <w:rsid w:val="005F2F25"/>
    <w:rsid w:val="006F4C6E"/>
    <w:rsid w:val="00704B48"/>
    <w:rsid w:val="007076EF"/>
    <w:rsid w:val="00731901"/>
    <w:rsid w:val="008136D3"/>
    <w:rsid w:val="008C2072"/>
    <w:rsid w:val="008D2B8E"/>
    <w:rsid w:val="009F3A5F"/>
    <w:rsid w:val="009F6CB7"/>
    <w:rsid w:val="00A245AA"/>
    <w:rsid w:val="00A30BBE"/>
    <w:rsid w:val="00A66475"/>
    <w:rsid w:val="00A91EB4"/>
    <w:rsid w:val="00A96439"/>
    <w:rsid w:val="00B245E8"/>
    <w:rsid w:val="00B32E00"/>
    <w:rsid w:val="00B82588"/>
    <w:rsid w:val="00BA21BA"/>
    <w:rsid w:val="00BE16EE"/>
    <w:rsid w:val="00BE7C46"/>
    <w:rsid w:val="00C24A28"/>
    <w:rsid w:val="00D81166"/>
    <w:rsid w:val="00DA0802"/>
    <w:rsid w:val="00DC5F3E"/>
    <w:rsid w:val="00E036B6"/>
    <w:rsid w:val="00E04B72"/>
    <w:rsid w:val="00E20158"/>
    <w:rsid w:val="00E316CD"/>
    <w:rsid w:val="00E7318F"/>
    <w:rsid w:val="00EE0933"/>
    <w:rsid w:val="00F36F3A"/>
    <w:rsid w:val="00F64F98"/>
    <w:rsid w:val="00F67A68"/>
    <w:rsid w:val="00FB300E"/>
    <w:rsid w:val="0FFD3944"/>
    <w:rsid w:val="32084150"/>
    <w:rsid w:val="37D61088"/>
    <w:rsid w:val="45B250E6"/>
    <w:rsid w:val="4B130510"/>
    <w:rsid w:val="524E14C5"/>
    <w:rsid w:val="679B62DB"/>
    <w:rsid w:val="6C8541EA"/>
    <w:rsid w:val="74B869AB"/>
    <w:rsid w:val="753E68AC"/>
    <w:rsid w:val="7C2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E13C2-85B0-4F6A-AA71-8334DA3A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A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A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A1129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A11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330</Characters>
  <Application>Microsoft Office Word</Application>
  <DocSecurity>0</DocSecurity>
  <Lines>2</Lines>
  <Paragraphs>1</Paragraphs>
  <ScaleCrop>false</ScaleCrop>
  <Company>WwW.YlmF.CoM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Windows 用户</cp:lastModifiedBy>
  <cp:revision>14</cp:revision>
  <cp:lastPrinted>2017-08-24T03:10:00Z</cp:lastPrinted>
  <dcterms:created xsi:type="dcterms:W3CDTF">2017-10-19T09:48:00Z</dcterms:created>
  <dcterms:modified xsi:type="dcterms:W3CDTF">2018-05-21T06:17:00Z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