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E2" w:rsidRDefault="001362E2" w:rsidP="001362E2">
      <w:pPr>
        <w:spacing w:beforeLines="100" w:before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技术参数表</w:t>
      </w:r>
    </w:p>
    <w:tbl>
      <w:tblPr>
        <w:tblpPr w:leftFromText="180" w:rightFromText="180" w:vertAnchor="text" w:horzAnchor="page" w:tblpX="1543" w:tblpY="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20"/>
        <w:gridCol w:w="8561"/>
        <w:gridCol w:w="1080"/>
        <w:gridCol w:w="979"/>
      </w:tblGrid>
      <w:tr w:rsidR="001362E2" w:rsidTr="00911733">
        <w:trPr>
          <w:trHeight w:val="616"/>
          <w:tblHeader/>
        </w:trPr>
        <w:tc>
          <w:tcPr>
            <w:tcW w:w="1080" w:type="dxa"/>
            <w:vAlign w:val="center"/>
          </w:tcPr>
          <w:p w:rsidR="001362E2" w:rsidRDefault="001362E2" w:rsidP="00911733">
            <w:pPr>
              <w:tabs>
                <w:tab w:val="left" w:pos="615"/>
              </w:tabs>
              <w:ind w:firstLineChars="98" w:firstLine="236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20" w:type="dxa"/>
            <w:vAlign w:val="center"/>
          </w:tcPr>
          <w:p w:rsidR="001362E2" w:rsidRDefault="001362E2" w:rsidP="00911733">
            <w:pPr>
              <w:tabs>
                <w:tab w:val="left" w:pos="615"/>
              </w:tabs>
              <w:ind w:firstLineChars="98" w:firstLine="236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8561" w:type="dxa"/>
            <w:vAlign w:val="center"/>
          </w:tcPr>
          <w:p w:rsidR="001362E2" w:rsidRDefault="001362E2" w:rsidP="00911733">
            <w:pPr>
              <w:widowControl/>
              <w:spacing w:line="300" w:lineRule="exact"/>
              <w:ind w:firstLineChars="591" w:firstLine="1424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1080" w:type="dxa"/>
            <w:vAlign w:val="center"/>
          </w:tcPr>
          <w:p w:rsidR="001362E2" w:rsidRDefault="001362E2" w:rsidP="00911733">
            <w:pPr>
              <w:tabs>
                <w:tab w:val="left" w:pos="615"/>
              </w:tabs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79" w:type="dxa"/>
            <w:vAlign w:val="center"/>
          </w:tcPr>
          <w:p w:rsidR="001362E2" w:rsidRDefault="001362E2" w:rsidP="00911733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</w:tr>
      <w:tr w:rsidR="001362E2" w:rsidTr="00911733">
        <w:trPr>
          <w:trHeight w:val="1367"/>
        </w:trPr>
        <w:tc>
          <w:tcPr>
            <w:tcW w:w="1080" w:type="dxa"/>
            <w:vAlign w:val="center"/>
          </w:tcPr>
          <w:p w:rsidR="001362E2" w:rsidRDefault="00AA1075" w:rsidP="00911733">
            <w:pPr>
              <w:tabs>
                <w:tab w:val="left" w:pos="6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20" w:type="dxa"/>
            <w:vAlign w:val="center"/>
          </w:tcPr>
          <w:p w:rsidR="001362E2" w:rsidRDefault="001362E2" w:rsidP="00911733">
            <w:pPr>
              <w:ind w:rightChars="-85" w:right="-17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全站仪</w:t>
            </w:r>
          </w:p>
        </w:tc>
        <w:tc>
          <w:tcPr>
            <w:tcW w:w="8561" w:type="dxa"/>
            <w:vAlign w:val="center"/>
          </w:tcPr>
          <w:p w:rsidR="001362E2" w:rsidRDefault="001362E2" w:rsidP="0091173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、测角精度：</w:t>
            </w:r>
            <w:r>
              <w:rPr>
                <w:rFonts w:hint="eastAsia"/>
              </w:rPr>
              <w:t>2"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绝对编码；</w:t>
            </w:r>
          </w:p>
          <w:p w:rsidR="001362E2" w:rsidRDefault="001362E2" w:rsidP="0091173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、角度最小显示</w:t>
            </w:r>
            <w:r>
              <w:rPr>
                <w:rFonts w:hint="eastAsia"/>
              </w:rPr>
              <w:t>1"</w:t>
            </w:r>
            <w:r>
              <w:rPr>
                <w:rFonts w:hint="eastAsia"/>
              </w:rPr>
              <w:t>；</w:t>
            </w:r>
          </w:p>
          <w:p w:rsidR="001362E2" w:rsidRDefault="001362E2" w:rsidP="0091173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、望远镜放大倍数</w:t>
            </w:r>
            <w:r>
              <w:rPr>
                <w:rFonts w:hint="eastAsia"/>
              </w:rPr>
              <w:t>30X</w:t>
            </w:r>
            <w:r>
              <w:rPr>
                <w:rFonts w:hint="eastAsia"/>
              </w:rPr>
              <w:t>；</w:t>
            </w:r>
          </w:p>
          <w:p w:rsidR="001362E2" w:rsidRDefault="001362E2" w:rsidP="0091173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、棱镜测距精度</w:t>
            </w:r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2ppm</w:t>
            </w:r>
            <w:r>
              <w:rPr>
                <w:rFonts w:hint="eastAsia"/>
              </w:rPr>
              <w:t>，免棱镜测距精度</w:t>
            </w:r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2ppm</w:t>
            </w:r>
            <w:r>
              <w:rPr>
                <w:rFonts w:hint="eastAsia"/>
              </w:rPr>
              <w:t>；</w:t>
            </w:r>
          </w:p>
          <w:p w:rsidR="001362E2" w:rsidRDefault="001362E2" w:rsidP="0091173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、免棱镜测程</w:t>
            </w:r>
            <w:r>
              <w:rPr>
                <w:rFonts w:hint="eastAsia"/>
              </w:rPr>
              <w:t>350m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反光片测程</w:t>
            </w:r>
            <w:proofErr w:type="gramEnd"/>
            <w:r>
              <w:rPr>
                <w:rFonts w:hint="eastAsia"/>
              </w:rPr>
              <w:t>800m</w:t>
            </w:r>
            <w:r>
              <w:rPr>
                <w:rFonts w:hint="eastAsia"/>
              </w:rPr>
              <w:t>；</w:t>
            </w:r>
          </w:p>
          <w:p w:rsidR="001362E2" w:rsidRDefault="001362E2" w:rsidP="0091173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、采用激光下对点方式，激光点的亮度可调节；</w:t>
            </w:r>
          </w:p>
          <w:p w:rsidR="001362E2" w:rsidRDefault="001362E2" w:rsidP="0091173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、单轴补偿，补偿范围±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′；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、具有激光上对中功能，无需拆解仪器；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、具有快捷测量按键，可一键测量；</w:t>
            </w:r>
          </w:p>
          <w:p w:rsidR="001362E2" w:rsidRDefault="001362E2" w:rsidP="0091173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192*96</w:t>
            </w:r>
            <w:r>
              <w:rPr>
                <w:rFonts w:hint="eastAsia"/>
              </w:rPr>
              <w:t>像素高亮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显示屏，背光亮度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级可调节；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标配</w:t>
            </w:r>
            <w:proofErr w:type="gramEnd"/>
            <w:r>
              <w:rPr>
                <w:rFonts w:hint="eastAsia"/>
              </w:rPr>
              <w:t>8G U</w:t>
            </w:r>
            <w:r>
              <w:rPr>
                <w:rFonts w:hint="eastAsia"/>
              </w:rPr>
              <w:t>盘，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盘可内置于机身；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、具有三种数据传输方式：可以通过串口、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数据线传输，也可以直接用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盘从仪器上导入导出数据；</w:t>
            </w:r>
          </w:p>
          <w:p w:rsidR="001362E2" w:rsidRDefault="001362E2" w:rsidP="00911733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、具有一体式温度气压传感装置；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、高能锂电池，单电池连续工作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小时，电池容量不小于</w:t>
            </w:r>
            <w:r>
              <w:rPr>
                <w:rFonts w:hint="eastAsia"/>
              </w:rPr>
              <w:t>3400</w:t>
            </w:r>
            <w:r>
              <w:rPr>
                <w:rFonts w:hint="eastAsia"/>
              </w:rPr>
              <w:t>毫安；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、免费提供自动联机检校软件，无需拆解仪器可查看各功能模块工作状况；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、防水防尘等级：</w:t>
            </w:r>
            <w:r>
              <w:rPr>
                <w:rFonts w:hint="eastAsia"/>
              </w:rPr>
              <w:t>IP66</w:t>
            </w:r>
            <w:r>
              <w:rPr>
                <w:rFonts w:hint="eastAsia"/>
              </w:rPr>
              <w:t>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、仪器重量不超过</w:t>
            </w:r>
            <w:r>
              <w:rPr>
                <w:rFonts w:hint="eastAsia"/>
              </w:rPr>
              <w:t>3.7kg</w:t>
            </w:r>
            <w:r>
              <w:rPr>
                <w:rFonts w:hint="eastAsia"/>
              </w:rPr>
              <w:t>（不含电池）。</w:t>
            </w:r>
          </w:p>
          <w:p w:rsidR="001362E2" w:rsidRPr="003F7C0B" w:rsidRDefault="001362E2" w:rsidP="00D669E2">
            <w:pPr>
              <w:rPr>
                <w:color w:val="FF0000"/>
              </w:rPr>
            </w:pPr>
            <w:r w:rsidRPr="003F7C0B">
              <w:rPr>
                <w:rFonts w:hint="eastAsia"/>
                <w:color w:val="FF0000"/>
              </w:rPr>
              <w:t>★</w:t>
            </w:r>
            <w:r w:rsidRPr="003F7C0B">
              <w:rPr>
                <w:rFonts w:hint="eastAsia"/>
                <w:color w:val="FF0000"/>
              </w:rPr>
              <w:t>18</w:t>
            </w:r>
            <w:r w:rsidRPr="003F7C0B">
              <w:rPr>
                <w:rFonts w:hint="eastAsia"/>
                <w:color w:val="FF0000"/>
              </w:rPr>
              <w:t>、</w:t>
            </w:r>
            <w:r w:rsidR="00D669E2" w:rsidRPr="003F7C0B">
              <w:rPr>
                <w:rFonts w:hint="eastAsia"/>
                <w:color w:val="FF0000"/>
              </w:rPr>
              <w:t>所装载测量软件功能必须满足</w:t>
            </w:r>
            <w:r w:rsidR="00D669E2" w:rsidRPr="003F7C0B">
              <w:rPr>
                <w:rFonts w:hint="eastAsia"/>
                <w:color w:val="FF0000"/>
              </w:rPr>
              <w:t xml:space="preserve">2019 </w:t>
            </w:r>
            <w:r w:rsidR="00D669E2" w:rsidRPr="003F7C0B">
              <w:rPr>
                <w:rFonts w:hint="eastAsia"/>
                <w:color w:val="FF0000"/>
              </w:rPr>
              <w:t>安徽省本科</w:t>
            </w:r>
            <w:r w:rsidR="00D669E2" w:rsidRPr="003F7C0B">
              <w:rPr>
                <w:color w:val="FF0000"/>
              </w:rPr>
              <w:t>院校</w:t>
            </w:r>
            <w:r w:rsidR="00D669E2" w:rsidRPr="003F7C0B">
              <w:rPr>
                <w:rFonts w:hint="eastAsia"/>
                <w:color w:val="FF0000"/>
              </w:rPr>
              <w:t>大学生测绘技能大赛赛项规程软件的所有功能要求，须提供相关证明材料或大赛官网链接截图证明。</w:t>
            </w:r>
          </w:p>
          <w:p w:rsidR="001362E2" w:rsidRDefault="001362E2" w:rsidP="00911733">
            <w:pPr>
              <w:snapToGrid w:val="0"/>
              <w:spacing w:line="300" w:lineRule="auto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注</w:t>
            </w:r>
            <w:r>
              <w:t>：配套脚架、棱镜、对中杆等附件</w:t>
            </w:r>
            <w:r>
              <w:rPr>
                <w:rFonts w:hint="eastAsia"/>
              </w:rPr>
              <w:t>，带★参数为重要参数，为必须满足项。</w:t>
            </w:r>
          </w:p>
        </w:tc>
        <w:tc>
          <w:tcPr>
            <w:tcW w:w="1080" w:type="dxa"/>
            <w:vAlign w:val="center"/>
          </w:tcPr>
          <w:p w:rsidR="001362E2" w:rsidRDefault="00074D92" w:rsidP="00911733">
            <w:pPr>
              <w:tabs>
                <w:tab w:val="left" w:pos="615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1362E2" w:rsidRDefault="00D669E2" w:rsidP="0091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1362E2" w:rsidTr="00911733">
        <w:trPr>
          <w:trHeight w:val="538"/>
        </w:trPr>
        <w:tc>
          <w:tcPr>
            <w:tcW w:w="1080" w:type="dxa"/>
            <w:vAlign w:val="center"/>
          </w:tcPr>
          <w:p w:rsidR="001362E2" w:rsidRDefault="00AA1075" w:rsidP="00911733">
            <w:pPr>
              <w:tabs>
                <w:tab w:val="left" w:pos="615"/>
              </w:tabs>
              <w:ind w:firstLineChars="98" w:firstLine="20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2</w:t>
            </w:r>
          </w:p>
        </w:tc>
        <w:tc>
          <w:tcPr>
            <w:tcW w:w="2220" w:type="dxa"/>
            <w:vAlign w:val="center"/>
          </w:tcPr>
          <w:p w:rsidR="001362E2" w:rsidRDefault="001362E2" w:rsidP="00911733">
            <w:pPr>
              <w:rPr>
                <w:rFonts w:ascii="宋体" w:hAnsi="宋体"/>
                <w:b/>
                <w:szCs w:val="21"/>
              </w:rPr>
            </w:pPr>
            <w:r w:rsidRPr="006B7B5A"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水准仪</w:t>
            </w:r>
          </w:p>
        </w:tc>
        <w:tc>
          <w:tcPr>
            <w:tcW w:w="8561" w:type="dxa"/>
          </w:tcPr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:</w:t>
            </w:r>
          </w:p>
          <w:p w:rsidR="001362E2" w:rsidRDefault="001362E2" w:rsidP="00911733">
            <w:r>
              <w:rPr>
                <w:rFonts w:hint="eastAsia"/>
              </w:rPr>
              <w:t>电子读数（每公里往返测标准差）</w:t>
            </w:r>
            <w:r>
              <w:rPr>
                <w:rFonts w:hint="eastAsia"/>
              </w:rPr>
              <w:t>0.7mm</w:t>
            </w:r>
          </w:p>
          <w:p w:rsidR="001362E2" w:rsidRDefault="001362E2" w:rsidP="00911733">
            <w:r>
              <w:rPr>
                <w:rFonts w:hint="eastAsia"/>
              </w:rPr>
              <w:t>距离测量精度</w:t>
            </w:r>
            <w:r>
              <w:rPr>
                <w:rFonts w:hint="eastAsia"/>
              </w:rPr>
              <w:t>1cm(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10m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0.1%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10m&lt;D)</w:t>
            </w:r>
          </w:p>
          <w:p w:rsidR="001362E2" w:rsidRDefault="001362E2" w:rsidP="0091173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、电子读数系统</w:t>
            </w:r>
            <w:r>
              <w:rPr>
                <w:rFonts w:hint="eastAsia"/>
              </w:rPr>
              <w:t>:</w:t>
            </w:r>
          </w:p>
          <w:p w:rsidR="001362E2" w:rsidRDefault="001362E2" w:rsidP="00911733">
            <w:r>
              <w:rPr>
                <w:rFonts w:hint="eastAsia"/>
              </w:rPr>
              <w:t>测程</w:t>
            </w:r>
            <w:r>
              <w:rPr>
                <w:rFonts w:hint="eastAsia"/>
              </w:rPr>
              <w:t xml:space="preserve">    1.5-100m</w:t>
            </w:r>
          </w:p>
          <w:p w:rsidR="001362E2" w:rsidRDefault="001362E2" w:rsidP="00911733">
            <w:r>
              <w:rPr>
                <w:rFonts w:hint="eastAsia"/>
              </w:rPr>
              <w:t>测量时间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3S</w:t>
            </w:r>
          </w:p>
          <w:p w:rsidR="001362E2" w:rsidRDefault="001362E2" w:rsidP="00911733">
            <w:r>
              <w:rPr>
                <w:rFonts w:hint="eastAsia"/>
              </w:rPr>
              <w:t>最小环境光照强度</w:t>
            </w:r>
            <w:r>
              <w:rPr>
                <w:rFonts w:hint="eastAsia"/>
              </w:rPr>
              <w:t>20Lux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>:</w:t>
            </w:r>
          </w:p>
          <w:p w:rsidR="001362E2" w:rsidRDefault="001362E2" w:rsidP="00911733">
            <w:r>
              <w:rPr>
                <w:rFonts w:hint="eastAsia"/>
              </w:rPr>
              <w:t>高程最小显示</w:t>
            </w:r>
            <w:r>
              <w:rPr>
                <w:rFonts w:hint="eastAsia"/>
              </w:rPr>
              <w:t>0.01mm/0.1mm</w:t>
            </w:r>
          </w:p>
          <w:p w:rsidR="001362E2" w:rsidRDefault="001362E2" w:rsidP="00911733">
            <w:r>
              <w:rPr>
                <w:rFonts w:hint="eastAsia"/>
              </w:rPr>
              <w:t>距离最小显示</w:t>
            </w:r>
            <w:r>
              <w:rPr>
                <w:rFonts w:hint="eastAsia"/>
              </w:rPr>
              <w:t>1mm/1cm</w:t>
            </w:r>
          </w:p>
          <w:p w:rsidR="001362E2" w:rsidRDefault="001362E2" w:rsidP="00911733">
            <w:r>
              <w:rPr>
                <w:rFonts w:hint="eastAsia"/>
              </w:rPr>
              <w:t>显示屏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点阵</w:t>
            </w:r>
            <w:r>
              <w:rPr>
                <w:rFonts w:hint="eastAsia"/>
              </w:rPr>
              <w:t>LCD(</w:t>
            </w:r>
            <w:r>
              <w:rPr>
                <w:rFonts w:hint="eastAsia"/>
              </w:rPr>
              <w:t>带背光</w:t>
            </w:r>
            <w:r>
              <w:rPr>
                <w:rFonts w:hint="eastAsia"/>
              </w:rPr>
              <w:t xml:space="preserve">) </w:t>
            </w:r>
          </w:p>
          <w:p w:rsidR="001362E2" w:rsidRDefault="00AA1075" w:rsidP="00911733">
            <w:r>
              <w:rPr>
                <w:rFonts w:hint="eastAsia"/>
              </w:rPr>
              <w:t>★</w:t>
            </w:r>
            <w:r w:rsidR="001362E2">
              <w:rPr>
                <w:rFonts w:hint="eastAsia"/>
              </w:rPr>
              <w:t>4</w:t>
            </w:r>
            <w:r w:rsidR="001362E2">
              <w:rPr>
                <w:rFonts w:hint="eastAsia"/>
              </w:rPr>
              <w:t>、补偿器范围不低于±</w:t>
            </w:r>
            <w:r w:rsidR="001362E2">
              <w:rPr>
                <w:rFonts w:hint="eastAsia"/>
              </w:rPr>
              <w:t xml:space="preserve"> 12</w:t>
            </w:r>
            <w:r w:rsidR="001362E2">
              <w:rPr>
                <w:rFonts w:hint="eastAsia"/>
              </w:rPr>
              <w:t>分</w:t>
            </w:r>
          </w:p>
          <w:p w:rsidR="001362E2" w:rsidRDefault="001362E2" w:rsidP="00911733">
            <w:r>
              <w:rPr>
                <w:rFonts w:hint="eastAsia"/>
              </w:rPr>
              <w:t>补偿精度不低于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秒</w:t>
            </w:r>
          </w:p>
          <w:p w:rsidR="001362E2" w:rsidRDefault="001362E2" w:rsidP="0091173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、水平度盘</w:t>
            </w:r>
            <w:r>
              <w:rPr>
                <w:rFonts w:hint="eastAsia"/>
              </w:rPr>
              <w:t>:</w:t>
            </w:r>
          </w:p>
          <w:p w:rsidR="001362E2" w:rsidRDefault="001362E2" w:rsidP="00911733">
            <w:r>
              <w:rPr>
                <w:rFonts w:hint="eastAsia"/>
              </w:rPr>
              <w:t>刻度值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/1gon</w:t>
            </w:r>
          </w:p>
          <w:p w:rsidR="001362E2" w:rsidRDefault="001362E2" w:rsidP="00911733">
            <w:r>
              <w:rPr>
                <w:rFonts w:hint="eastAsia"/>
              </w:rPr>
              <w:t>放大倍数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×</w:t>
            </w:r>
          </w:p>
          <w:p w:rsidR="001362E2" w:rsidRDefault="001362E2" w:rsidP="00911733">
            <w:r>
              <w:rPr>
                <w:rFonts w:hint="eastAsia"/>
              </w:rPr>
              <w:t>有效孔径</w:t>
            </w:r>
            <w:r>
              <w:rPr>
                <w:rFonts w:hint="eastAsia"/>
              </w:rPr>
              <w:t>45mm</w:t>
            </w:r>
          </w:p>
          <w:p w:rsidR="001362E2" w:rsidRDefault="001362E2" w:rsidP="0091173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、望远镜</w:t>
            </w:r>
            <w:r>
              <w:rPr>
                <w:rFonts w:hint="eastAsia"/>
              </w:rPr>
              <w:t>:</w:t>
            </w:r>
          </w:p>
          <w:p w:rsidR="001362E2" w:rsidRDefault="001362E2" w:rsidP="00911733"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3"</w:t>
            </w:r>
          </w:p>
          <w:p w:rsidR="001362E2" w:rsidRDefault="001362E2" w:rsidP="00911733">
            <w:r>
              <w:rPr>
                <w:rFonts w:hint="eastAsia"/>
              </w:rPr>
              <w:t>视场角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30'</w:t>
            </w:r>
          </w:p>
          <w:p w:rsidR="001362E2" w:rsidRPr="003F7C0B" w:rsidRDefault="001362E2" w:rsidP="00D669E2">
            <w:pPr>
              <w:rPr>
                <w:color w:val="FF0000"/>
              </w:rPr>
            </w:pPr>
            <w:r w:rsidRPr="003F7C0B">
              <w:rPr>
                <w:rFonts w:hint="eastAsia"/>
                <w:color w:val="FF0000"/>
              </w:rPr>
              <w:t>★</w:t>
            </w:r>
            <w:r w:rsidRPr="003F7C0B">
              <w:rPr>
                <w:rFonts w:hint="eastAsia"/>
                <w:color w:val="FF0000"/>
              </w:rPr>
              <w:t>7</w:t>
            </w:r>
            <w:r w:rsidRPr="003F7C0B">
              <w:rPr>
                <w:rFonts w:hint="eastAsia"/>
                <w:color w:val="FF0000"/>
              </w:rPr>
              <w:t>、软件部分：符合中国规范的水准测量程序，所装载测量软件功能必须满足</w:t>
            </w:r>
            <w:r w:rsidR="00D669E2" w:rsidRPr="003F7C0B">
              <w:rPr>
                <w:rFonts w:hint="eastAsia"/>
                <w:color w:val="FF0000"/>
              </w:rPr>
              <w:t xml:space="preserve">2019 </w:t>
            </w:r>
            <w:r w:rsidRPr="003F7C0B">
              <w:rPr>
                <w:rFonts w:hint="eastAsia"/>
                <w:color w:val="FF0000"/>
              </w:rPr>
              <w:t>安徽省本科</w:t>
            </w:r>
            <w:r w:rsidRPr="003F7C0B">
              <w:rPr>
                <w:color w:val="FF0000"/>
              </w:rPr>
              <w:t>院校</w:t>
            </w:r>
            <w:r w:rsidRPr="003F7C0B">
              <w:rPr>
                <w:rFonts w:hint="eastAsia"/>
                <w:color w:val="FF0000"/>
              </w:rPr>
              <w:t>大学生测绘技能大赛</w:t>
            </w:r>
            <w:r w:rsidR="00D669E2" w:rsidRPr="003F7C0B">
              <w:rPr>
                <w:rFonts w:hint="eastAsia"/>
                <w:color w:val="FF0000"/>
              </w:rPr>
              <w:t>赛项规程</w:t>
            </w:r>
            <w:r w:rsidR="004A1E44" w:rsidRPr="003F7C0B">
              <w:rPr>
                <w:rFonts w:hint="eastAsia"/>
                <w:color w:val="FF0000"/>
              </w:rPr>
              <w:t>软件的所有功能要求，须提供相关证明材料或</w:t>
            </w:r>
            <w:proofErr w:type="gramStart"/>
            <w:r w:rsidR="004A1E44" w:rsidRPr="003F7C0B">
              <w:rPr>
                <w:rFonts w:hint="eastAsia"/>
                <w:color w:val="FF0000"/>
              </w:rPr>
              <w:t>大赛官网链接</w:t>
            </w:r>
            <w:proofErr w:type="gramEnd"/>
            <w:r w:rsidR="004A1E44" w:rsidRPr="003F7C0B">
              <w:rPr>
                <w:rFonts w:hint="eastAsia"/>
                <w:color w:val="FF0000"/>
              </w:rPr>
              <w:t>截图证明；</w:t>
            </w:r>
          </w:p>
          <w:p w:rsidR="001362E2" w:rsidRDefault="001362E2" w:rsidP="0091173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、供货前提供厂家</w:t>
            </w:r>
            <w:r>
              <w:rPr>
                <w:rFonts w:hint="eastAsia"/>
              </w:rPr>
              <w:t>1</w:t>
            </w:r>
            <w:r w:rsidR="004A1E44">
              <w:rPr>
                <w:rFonts w:hint="eastAsia"/>
              </w:rPr>
              <w:t>免免费质保函原件，提供原厂盖章彩页；</w:t>
            </w:r>
          </w:p>
          <w:p w:rsidR="001362E2" w:rsidRDefault="001362E2" w:rsidP="0091173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t>单套配件：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米</w:t>
            </w:r>
            <w:proofErr w:type="gramStart"/>
            <w:r>
              <w:t>铟钢条码尺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副</w:t>
            </w:r>
            <w:r>
              <w:t>，</w:t>
            </w:r>
            <w:r>
              <w:rPr>
                <w:rFonts w:hint="eastAsia"/>
              </w:rPr>
              <w:t>脚架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副</w:t>
            </w:r>
            <w:r>
              <w:t>，</w:t>
            </w:r>
            <w:r>
              <w:rPr>
                <w:rFonts w:hint="eastAsia"/>
              </w:rPr>
              <w:t>3</w:t>
            </w:r>
            <w:r>
              <w:t>KG</w:t>
            </w:r>
            <w:proofErr w:type="gramStart"/>
            <w:r>
              <w:t>尺垫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副</w:t>
            </w:r>
            <w:proofErr w:type="gramEnd"/>
            <w:r w:rsidR="00D669E2">
              <w:rPr>
                <w:rFonts w:hint="eastAsia"/>
              </w:rPr>
              <w:t>。</w:t>
            </w:r>
          </w:p>
          <w:p w:rsidR="001362E2" w:rsidRDefault="001362E2" w:rsidP="00911733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注：带★参数为重要参数，为必须满足项。</w:t>
            </w:r>
          </w:p>
        </w:tc>
        <w:tc>
          <w:tcPr>
            <w:tcW w:w="1080" w:type="dxa"/>
            <w:vAlign w:val="center"/>
          </w:tcPr>
          <w:p w:rsidR="001362E2" w:rsidRDefault="00074D92" w:rsidP="0091173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979" w:type="dxa"/>
            <w:vAlign w:val="center"/>
          </w:tcPr>
          <w:p w:rsidR="001362E2" w:rsidRDefault="00D669E2" w:rsidP="0091173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</w:tbl>
    <w:p w:rsidR="00282296" w:rsidRDefault="00282296" w:rsidP="00AA1075"/>
    <w:sectPr w:rsidR="00282296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E2"/>
    <w:rsid w:val="0006560B"/>
    <w:rsid w:val="00074D92"/>
    <w:rsid w:val="001362E2"/>
    <w:rsid w:val="001C05E0"/>
    <w:rsid w:val="00282296"/>
    <w:rsid w:val="00286DCB"/>
    <w:rsid w:val="003F7C0B"/>
    <w:rsid w:val="004A1E44"/>
    <w:rsid w:val="006B699F"/>
    <w:rsid w:val="00877964"/>
    <w:rsid w:val="00A34FCC"/>
    <w:rsid w:val="00AA1075"/>
    <w:rsid w:val="00AA5DD8"/>
    <w:rsid w:val="00CB18C1"/>
    <w:rsid w:val="00D20E00"/>
    <w:rsid w:val="00D669E2"/>
    <w:rsid w:val="00D75D70"/>
    <w:rsid w:val="00E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CB247-0786-4538-8715-7091D4B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864</Characters>
  <Application>Microsoft Office Word</Application>
  <DocSecurity>0</DocSecurity>
  <Lines>7</Lines>
  <Paragraphs>2</Paragraphs>
  <ScaleCrop>false</ScaleCrop>
  <Company>云海 技术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lcy@chzu.edu.cn</cp:lastModifiedBy>
  <cp:revision>6</cp:revision>
  <dcterms:created xsi:type="dcterms:W3CDTF">2019-06-20T01:34:00Z</dcterms:created>
  <dcterms:modified xsi:type="dcterms:W3CDTF">2019-10-08T07:10:00Z</dcterms:modified>
</cp:coreProperties>
</file>