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1C" w:rsidRDefault="0051381C" w:rsidP="0051381C">
      <w:pPr>
        <w:pStyle w:val="a7"/>
        <w:spacing w:before="0" w:beforeAutospacing="0" w:after="0" w:afterAutospacing="0" w:line="555" w:lineRule="atLeast"/>
        <w:ind w:firstLine="555"/>
        <w:jc w:val="center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参数</w:t>
      </w:r>
      <w:r w:rsidR="00FA773B">
        <w:rPr>
          <w:rFonts w:hint="eastAsia"/>
          <w:color w:val="000000"/>
          <w:sz w:val="29"/>
          <w:szCs w:val="29"/>
        </w:rPr>
        <w:t>要求</w:t>
      </w:r>
    </w:p>
    <w:p w:rsidR="00C87050" w:rsidRPr="00C87050" w:rsidRDefault="00FA773B" w:rsidP="00C87050">
      <w:pPr>
        <w:pStyle w:val="a7"/>
        <w:spacing w:before="0" w:beforeAutospacing="0" w:after="0" w:afterAutospacing="0" w:line="555" w:lineRule="atLeast"/>
        <w:ind w:firstLine="555"/>
        <w:rPr>
          <w:b/>
          <w:color w:val="000000"/>
          <w:sz w:val="29"/>
          <w:szCs w:val="29"/>
        </w:rPr>
      </w:pPr>
      <w:r>
        <w:rPr>
          <w:rFonts w:hint="eastAsia"/>
          <w:b/>
          <w:color w:val="000000"/>
          <w:sz w:val="29"/>
          <w:szCs w:val="29"/>
        </w:rPr>
        <w:t>复印机</w:t>
      </w:r>
      <w:r w:rsidR="00C87050" w:rsidRPr="00C87050">
        <w:rPr>
          <w:rFonts w:hint="eastAsia"/>
          <w:b/>
          <w:color w:val="000000"/>
          <w:sz w:val="29"/>
          <w:szCs w:val="29"/>
        </w:rPr>
        <w:t>参数</w:t>
      </w:r>
      <w:r>
        <w:rPr>
          <w:rFonts w:hint="eastAsia"/>
          <w:b/>
          <w:color w:val="000000"/>
          <w:sz w:val="29"/>
          <w:szCs w:val="29"/>
        </w:rPr>
        <w:t>要求</w:t>
      </w:r>
      <w:r w:rsidR="00722429">
        <w:rPr>
          <w:rFonts w:hint="eastAsia"/>
          <w:b/>
          <w:color w:val="000000"/>
          <w:sz w:val="29"/>
          <w:szCs w:val="29"/>
        </w:rPr>
        <w:t>：</w:t>
      </w:r>
    </w:p>
    <w:p w:rsidR="002F2CE8" w:rsidRPr="00722429" w:rsidRDefault="00FA773B" w:rsidP="00722429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 w:rsidRPr="00722429">
        <w:rPr>
          <w:rFonts w:hint="eastAsia"/>
          <w:color w:val="000000"/>
          <w:sz w:val="28"/>
          <w:szCs w:val="28"/>
        </w:rPr>
        <w:t>1.</w:t>
      </w:r>
      <w:r w:rsidR="00722429" w:rsidRPr="00722429">
        <w:rPr>
          <w:color w:val="000000"/>
          <w:sz w:val="28"/>
          <w:szCs w:val="28"/>
        </w:rPr>
        <w:t xml:space="preserve"> </w:t>
      </w:r>
      <w:r w:rsidRPr="00722429">
        <w:rPr>
          <w:rFonts w:hint="eastAsia"/>
          <w:color w:val="000000"/>
          <w:sz w:val="28"/>
          <w:szCs w:val="28"/>
        </w:rPr>
        <w:t>支持</w:t>
      </w:r>
      <w:r w:rsidRPr="00722429">
        <w:rPr>
          <w:rFonts w:hint="eastAsia"/>
          <w:sz w:val="28"/>
          <w:szCs w:val="28"/>
        </w:rPr>
        <w:t>A3彩色打印，四色以上色碳粉，色彩鲜艳，分辨率 600*600以上。</w:t>
      </w:r>
    </w:p>
    <w:p w:rsidR="00FA773B" w:rsidRPr="00722429" w:rsidRDefault="00FA773B" w:rsidP="00722429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722429">
        <w:rPr>
          <w:sz w:val="28"/>
          <w:szCs w:val="28"/>
        </w:rPr>
        <w:t>2</w:t>
      </w:r>
      <w:r w:rsidRPr="00722429">
        <w:rPr>
          <w:rFonts w:hint="eastAsia"/>
          <w:sz w:val="28"/>
          <w:szCs w:val="28"/>
        </w:rPr>
        <w:t>.</w:t>
      </w:r>
      <w:r w:rsidR="00722429" w:rsidRPr="00722429">
        <w:rPr>
          <w:sz w:val="28"/>
          <w:szCs w:val="28"/>
        </w:rPr>
        <w:t xml:space="preserve"> </w:t>
      </w:r>
      <w:r w:rsidRPr="00722429">
        <w:rPr>
          <w:rFonts w:hint="eastAsia"/>
          <w:sz w:val="28"/>
          <w:szCs w:val="28"/>
        </w:rPr>
        <w:t>打印速率大于4</w:t>
      </w:r>
      <w:r w:rsidRPr="00722429">
        <w:rPr>
          <w:sz w:val="28"/>
          <w:szCs w:val="28"/>
        </w:rPr>
        <w:t>0</w:t>
      </w:r>
      <w:r w:rsidRPr="00722429">
        <w:rPr>
          <w:rFonts w:hint="eastAsia"/>
          <w:sz w:val="28"/>
          <w:szCs w:val="28"/>
        </w:rPr>
        <w:t>张每分钟。</w:t>
      </w:r>
    </w:p>
    <w:p w:rsidR="004C3E83" w:rsidRPr="00722429" w:rsidRDefault="00FA773B" w:rsidP="00722429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 w:rsidRPr="00722429">
        <w:rPr>
          <w:rFonts w:hint="eastAsia"/>
          <w:color w:val="000000"/>
          <w:sz w:val="28"/>
          <w:szCs w:val="28"/>
        </w:rPr>
        <w:t>3.</w:t>
      </w:r>
      <w:r w:rsidR="00722429" w:rsidRPr="00722429">
        <w:rPr>
          <w:color w:val="000000"/>
          <w:sz w:val="28"/>
          <w:szCs w:val="28"/>
        </w:rPr>
        <w:t xml:space="preserve"> </w:t>
      </w:r>
      <w:r w:rsidRPr="00722429">
        <w:rPr>
          <w:rFonts w:hint="eastAsia"/>
          <w:color w:val="000000"/>
          <w:sz w:val="28"/>
          <w:szCs w:val="28"/>
        </w:rPr>
        <w:t>复印机内存</w:t>
      </w:r>
      <w:r w:rsidRPr="00722429">
        <w:rPr>
          <w:rFonts w:hint="eastAsia"/>
          <w:sz w:val="28"/>
          <w:szCs w:val="28"/>
        </w:rPr>
        <w:t>2G以上，硬盘80G以上</w:t>
      </w:r>
      <w:r w:rsidRPr="00722429">
        <w:rPr>
          <w:rFonts w:hint="eastAsia"/>
          <w:sz w:val="28"/>
          <w:szCs w:val="28"/>
        </w:rPr>
        <w:t>。</w:t>
      </w:r>
    </w:p>
    <w:p w:rsidR="00FA773B" w:rsidRPr="00722429" w:rsidRDefault="00FA773B" w:rsidP="00722429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 w:rsidRPr="00722429">
        <w:rPr>
          <w:rFonts w:hint="eastAsia"/>
          <w:sz w:val="28"/>
          <w:szCs w:val="28"/>
        </w:rPr>
        <w:t xml:space="preserve">4. </w:t>
      </w:r>
      <w:r w:rsidR="00722429">
        <w:rPr>
          <w:rFonts w:hint="eastAsia"/>
          <w:sz w:val="28"/>
          <w:szCs w:val="28"/>
        </w:rPr>
        <w:t>提供设备不能出现掉色、重色或</w:t>
      </w:r>
      <w:r w:rsidRPr="00722429">
        <w:rPr>
          <w:rFonts w:hint="eastAsia"/>
          <w:sz w:val="28"/>
          <w:szCs w:val="28"/>
        </w:rPr>
        <w:t>色彩失真，打印后的图件尺寸应与原图件保持一致，无偏差。</w:t>
      </w:r>
    </w:p>
    <w:p w:rsidR="00FA773B" w:rsidRDefault="00FA773B" w:rsidP="00722429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 w:rsidRPr="00722429">
        <w:rPr>
          <w:rFonts w:hint="eastAsia"/>
          <w:sz w:val="28"/>
          <w:szCs w:val="28"/>
        </w:rPr>
        <w:t xml:space="preserve">5. </w:t>
      </w:r>
      <w:r w:rsidRPr="00722429">
        <w:rPr>
          <w:rFonts w:hint="eastAsia"/>
          <w:sz w:val="28"/>
          <w:szCs w:val="28"/>
        </w:rPr>
        <w:t>设备体积不得超过1.2*1*1.5M</w:t>
      </w:r>
    </w:p>
    <w:p w:rsidR="00F13C7F" w:rsidRPr="00722429" w:rsidRDefault="00722429" w:rsidP="00F13C7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 w:rsidRPr="00722429">
        <w:rPr>
          <w:sz w:val="28"/>
          <w:szCs w:val="28"/>
        </w:rPr>
        <w:t xml:space="preserve">. </w:t>
      </w:r>
      <w:r w:rsidRPr="00722429">
        <w:rPr>
          <w:rFonts w:hint="eastAsia"/>
          <w:sz w:val="28"/>
          <w:szCs w:val="28"/>
        </w:rPr>
        <w:t>复印机支持日打印量不少于2万张</w:t>
      </w:r>
      <w:r>
        <w:rPr>
          <w:rFonts w:hint="eastAsia"/>
          <w:sz w:val="28"/>
          <w:szCs w:val="28"/>
        </w:rPr>
        <w:t>；出图期间如发生设备故障，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小时内</w:t>
      </w:r>
      <w:r w:rsidR="00F13C7F">
        <w:rPr>
          <w:rFonts w:hint="eastAsia"/>
          <w:sz w:val="28"/>
          <w:szCs w:val="28"/>
        </w:rPr>
        <w:t>未能修复的，应提供新机器替代，且新机器应在故障发生起的2小时内安装调试到位。</w:t>
      </w:r>
    </w:p>
    <w:p w:rsidR="00FA773B" w:rsidRPr="00722429" w:rsidRDefault="00722429" w:rsidP="00722429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73B" w:rsidRPr="00722429">
        <w:rPr>
          <w:rFonts w:hint="eastAsia"/>
          <w:sz w:val="28"/>
          <w:szCs w:val="28"/>
        </w:rPr>
        <w:t xml:space="preserve">. </w:t>
      </w:r>
      <w:r w:rsidR="00FA773B" w:rsidRPr="00722429">
        <w:rPr>
          <w:rFonts w:hint="eastAsia"/>
          <w:sz w:val="28"/>
          <w:szCs w:val="28"/>
        </w:rPr>
        <w:t>因图纸打印为保密图纸，设备需由</w:t>
      </w:r>
      <w:r>
        <w:rPr>
          <w:rFonts w:hint="eastAsia"/>
          <w:sz w:val="28"/>
          <w:szCs w:val="28"/>
        </w:rPr>
        <w:t>供应商</w:t>
      </w:r>
      <w:r w:rsidR="00FA773B" w:rsidRPr="00722429">
        <w:rPr>
          <w:rFonts w:hint="eastAsia"/>
          <w:sz w:val="28"/>
          <w:szCs w:val="28"/>
        </w:rPr>
        <w:t>放到地信学院指定地点。</w:t>
      </w:r>
    </w:p>
    <w:p w:rsidR="00FA773B" w:rsidRPr="00722429" w:rsidRDefault="00FA773B" w:rsidP="00722429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hint="eastAsia"/>
          <w:sz w:val="28"/>
          <w:szCs w:val="28"/>
        </w:rPr>
      </w:pPr>
      <w:r w:rsidRPr="00722429">
        <w:rPr>
          <w:sz w:val="28"/>
          <w:szCs w:val="28"/>
        </w:rPr>
        <w:t>8</w:t>
      </w:r>
      <w:r w:rsidRPr="00722429">
        <w:rPr>
          <w:rFonts w:hint="eastAsia"/>
          <w:sz w:val="28"/>
          <w:szCs w:val="28"/>
        </w:rPr>
        <w:t xml:space="preserve">. </w:t>
      </w:r>
      <w:r w:rsidRPr="00722429">
        <w:rPr>
          <w:rFonts w:hint="eastAsia"/>
          <w:sz w:val="28"/>
          <w:szCs w:val="28"/>
        </w:rPr>
        <w:t>使用期间除纸张以外的所有耗材由</w:t>
      </w:r>
      <w:r w:rsidRPr="00722429">
        <w:rPr>
          <w:rFonts w:hint="eastAsia"/>
          <w:sz w:val="28"/>
          <w:szCs w:val="28"/>
        </w:rPr>
        <w:t>供应商</w:t>
      </w:r>
      <w:r w:rsidRPr="00722429">
        <w:rPr>
          <w:rFonts w:hint="eastAsia"/>
          <w:sz w:val="28"/>
          <w:szCs w:val="28"/>
        </w:rPr>
        <w:t>承担</w:t>
      </w:r>
      <w:r w:rsidR="00722429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FA773B" w:rsidRPr="0072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30" w:rsidRDefault="00E37D30" w:rsidP="005114BB">
      <w:r>
        <w:separator/>
      </w:r>
    </w:p>
  </w:endnote>
  <w:endnote w:type="continuationSeparator" w:id="0">
    <w:p w:rsidR="00E37D30" w:rsidRDefault="00E37D30" w:rsidP="0051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30" w:rsidRDefault="00E37D30" w:rsidP="005114BB">
      <w:r>
        <w:separator/>
      </w:r>
    </w:p>
  </w:footnote>
  <w:footnote w:type="continuationSeparator" w:id="0">
    <w:p w:rsidR="00E37D30" w:rsidRDefault="00E37D30" w:rsidP="0051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12"/>
    <w:rsid w:val="001105EA"/>
    <w:rsid w:val="00267054"/>
    <w:rsid w:val="002D12A5"/>
    <w:rsid w:val="002F2CE8"/>
    <w:rsid w:val="00380639"/>
    <w:rsid w:val="003B20AE"/>
    <w:rsid w:val="00475E6B"/>
    <w:rsid w:val="004C3E83"/>
    <w:rsid w:val="005114BB"/>
    <w:rsid w:val="0051381C"/>
    <w:rsid w:val="006163B6"/>
    <w:rsid w:val="006C3FC8"/>
    <w:rsid w:val="00722429"/>
    <w:rsid w:val="009F1412"/>
    <w:rsid w:val="00C570D6"/>
    <w:rsid w:val="00C87050"/>
    <w:rsid w:val="00D05D40"/>
    <w:rsid w:val="00E37D30"/>
    <w:rsid w:val="00EE0807"/>
    <w:rsid w:val="00F13C7F"/>
    <w:rsid w:val="00FA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99320"/>
  <w15:chartTrackingRefBased/>
  <w15:docId w15:val="{43EE2773-5765-46E6-B01C-30C7C6F3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4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4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5114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yjl</dc:creator>
  <cp:keywords/>
  <dc:description/>
  <cp:lastModifiedBy>yjl</cp:lastModifiedBy>
  <cp:revision>9</cp:revision>
  <dcterms:created xsi:type="dcterms:W3CDTF">2018-07-16T02:02:00Z</dcterms:created>
  <dcterms:modified xsi:type="dcterms:W3CDTF">2020-12-03T10:24:00Z</dcterms:modified>
</cp:coreProperties>
</file>